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F94D" w14:textId="77777777" w:rsidR="00811E89" w:rsidRDefault="00A77062" w:rsidP="00A77062">
      <w:pPr>
        <w:jc w:val="center"/>
        <w:rPr>
          <w:b/>
          <w:sz w:val="40"/>
          <w:szCs w:val="40"/>
        </w:rPr>
      </w:pPr>
      <w:r w:rsidRPr="00A77062">
        <w:rPr>
          <w:b/>
          <w:sz w:val="40"/>
          <w:szCs w:val="40"/>
        </w:rPr>
        <w:t>SHIPPER LETTERHEAD</w:t>
      </w:r>
    </w:p>
    <w:p w14:paraId="74C7B6DE" w14:textId="77777777" w:rsidR="00F14925" w:rsidRPr="00F14925" w:rsidRDefault="00F14925" w:rsidP="00F14925">
      <w:pPr>
        <w:rPr>
          <w:b/>
          <w:sz w:val="24"/>
          <w:szCs w:val="24"/>
        </w:rPr>
      </w:pPr>
      <w:r w:rsidRPr="00F14925">
        <w:rPr>
          <w:b/>
          <w:sz w:val="24"/>
          <w:szCs w:val="24"/>
        </w:rPr>
        <w:t>United States of America</w:t>
      </w:r>
    </w:p>
    <w:p w14:paraId="2CBF4FD2" w14:textId="77777777" w:rsidR="00A77062" w:rsidRDefault="00A77062" w:rsidP="00A770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Commercial Invoice</w:t>
      </w:r>
    </w:p>
    <w:p w14:paraId="4265F7CB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The Transportation Division of the (Shipper/Agency Name) certifies that cargo described below is the property of (Shipper/Agency Name).  This cargo is being shipped by the (Shipper/Agency Name).  It is not for SALE or RESALE.</w:t>
      </w:r>
    </w:p>
    <w:p w14:paraId="5CDFEBAE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Shipper From:                                                                        Shipper To:</w:t>
      </w:r>
    </w:p>
    <w:p w14:paraId="15615040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Transportation Office                                                           Consignee DODAAC</w:t>
      </w:r>
    </w:p>
    <w:p w14:paraId="51505927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(Shipper/Agency Name)                                                      (Full Address of Consignee DODAAC)</w:t>
      </w:r>
    </w:p>
    <w:p w14:paraId="127905F6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(Shipper Address)                                                                  POC Name and Phone Number</w:t>
      </w:r>
    </w:p>
    <w:p w14:paraId="47E66B35" w14:textId="77777777" w:rsidR="00A77062" w:rsidRDefault="00A77062" w:rsidP="00A7706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890"/>
        <w:gridCol w:w="846"/>
        <w:gridCol w:w="1368"/>
        <w:gridCol w:w="1368"/>
        <w:gridCol w:w="1368"/>
        <w:gridCol w:w="1368"/>
      </w:tblGrid>
      <w:tr w:rsidR="00A77062" w14:paraId="315E1F2E" w14:textId="77777777" w:rsidTr="00A77062">
        <w:tc>
          <w:tcPr>
            <w:tcW w:w="1368" w:type="dxa"/>
          </w:tcPr>
          <w:p w14:paraId="6DABBCF9" w14:textId="77777777" w:rsidR="00A77062" w:rsidRPr="00711746" w:rsidRDefault="00A77062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890" w:type="dxa"/>
          </w:tcPr>
          <w:p w14:paraId="707D8BCC" w14:textId="77777777" w:rsidR="00A77062" w:rsidRPr="00711746" w:rsidRDefault="00A77062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Port Call File Number (PCFN) or Booking Number</w:t>
            </w:r>
          </w:p>
        </w:tc>
        <w:tc>
          <w:tcPr>
            <w:tcW w:w="846" w:type="dxa"/>
          </w:tcPr>
          <w:p w14:paraId="1B690E51" w14:textId="77777777" w:rsidR="00A77062" w:rsidRPr="00711746" w:rsidRDefault="00A77062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FOB</w:t>
            </w:r>
          </w:p>
        </w:tc>
        <w:tc>
          <w:tcPr>
            <w:tcW w:w="1368" w:type="dxa"/>
          </w:tcPr>
          <w:p w14:paraId="285700FC" w14:textId="77777777" w:rsidR="00A77062" w:rsidRPr="00711746" w:rsidRDefault="00A77062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Ocean Carrier</w:t>
            </w:r>
          </w:p>
        </w:tc>
        <w:tc>
          <w:tcPr>
            <w:tcW w:w="1368" w:type="dxa"/>
          </w:tcPr>
          <w:p w14:paraId="2CCD88EF" w14:textId="77777777" w:rsidR="00A77062" w:rsidRPr="00711746" w:rsidRDefault="00A77062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Vessel Name</w:t>
            </w:r>
          </w:p>
        </w:tc>
        <w:tc>
          <w:tcPr>
            <w:tcW w:w="1368" w:type="dxa"/>
          </w:tcPr>
          <w:p w14:paraId="640AF3F1" w14:textId="77777777" w:rsidR="00A77062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Terms</w:t>
            </w:r>
          </w:p>
        </w:tc>
        <w:tc>
          <w:tcPr>
            <w:tcW w:w="1368" w:type="dxa"/>
          </w:tcPr>
          <w:p w14:paraId="133D4A75" w14:textId="77777777" w:rsidR="00A77062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RDD</w:t>
            </w:r>
          </w:p>
        </w:tc>
      </w:tr>
      <w:tr w:rsidR="00A77062" w14:paraId="6BEC06E8" w14:textId="77777777" w:rsidTr="00A77062">
        <w:tc>
          <w:tcPr>
            <w:tcW w:w="1368" w:type="dxa"/>
          </w:tcPr>
          <w:p w14:paraId="02DEF5CA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880433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315ECC1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7B285285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54F2B12D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7D83FBA9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4B5A8D50" w14:textId="77777777" w:rsidR="00A77062" w:rsidRDefault="00A77062" w:rsidP="00A77062">
            <w:pPr>
              <w:rPr>
                <w:b/>
                <w:sz w:val="24"/>
                <w:szCs w:val="24"/>
              </w:rPr>
            </w:pPr>
          </w:p>
        </w:tc>
      </w:tr>
    </w:tbl>
    <w:p w14:paraId="58D1F21C" w14:textId="77777777" w:rsidR="00A77062" w:rsidRDefault="00A77062" w:rsidP="00A77062">
      <w:pPr>
        <w:rPr>
          <w:b/>
          <w:sz w:val="24"/>
          <w:szCs w:val="24"/>
        </w:rPr>
      </w:pPr>
    </w:p>
    <w:tbl>
      <w:tblPr>
        <w:tblStyle w:val="TableGrid"/>
        <w:tblW w:w="9911" w:type="dxa"/>
        <w:tblLayout w:type="fixed"/>
        <w:tblLook w:val="04A0" w:firstRow="1" w:lastRow="0" w:firstColumn="1" w:lastColumn="0" w:noHBand="0" w:noVBand="1"/>
      </w:tblPr>
      <w:tblGrid>
        <w:gridCol w:w="1001"/>
        <w:gridCol w:w="1440"/>
        <w:gridCol w:w="1170"/>
        <w:gridCol w:w="1440"/>
        <w:gridCol w:w="990"/>
        <w:gridCol w:w="1710"/>
        <w:gridCol w:w="1080"/>
        <w:gridCol w:w="1080"/>
      </w:tblGrid>
      <w:tr w:rsidR="00682C0B" w:rsidRPr="00711746" w14:paraId="165E2872" w14:textId="77777777" w:rsidTr="00682C0B">
        <w:trPr>
          <w:trHeight w:val="398"/>
        </w:trPr>
        <w:tc>
          <w:tcPr>
            <w:tcW w:w="1001" w:type="dxa"/>
          </w:tcPr>
          <w:p w14:paraId="0941F185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</w:tcPr>
          <w:p w14:paraId="41DB2A85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Commodity Description</w:t>
            </w:r>
          </w:p>
        </w:tc>
        <w:tc>
          <w:tcPr>
            <w:tcW w:w="1170" w:type="dxa"/>
          </w:tcPr>
          <w:p w14:paraId="0FFB1ACB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Weight</w:t>
            </w:r>
          </w:p>
        </w:tc>
        <w:tc>
          <w:tcPr>
            <w:tcW w:w="1440" w:type="dxa"/>
          </w:tcPr>
          <w:p w14:paraId="2F3F957E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Net/Tare/Gross Wt (kilos)</w:t>
            </w:r>
          </w:p>
        </w:tc>
        <w:tc>
          <w:tcPr>
            <w:tcW w:w="990" w:type="dxa"/>
          </w:tcPr>
          <w:p w14:paraId="3556E202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Cube</w:t>
            </w:r>
          </w:p>
        </w:tc>
        <w:tc>
          <w:tcPr>
            <w:tcW w:w="1710" w:type="dxa"/>
          </w:tcPr>
          <w:p w14:paraId="61293B65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Container #/TCN</w:t>
            </w:r>
          </w:p>
        </w:tc>
        <w:tc>
          <w:tcPr>
            <w:tcW w:w="1080" w:type="dxa"/>
          </w:tcPr>
          <w:p w14:paraId="05D87546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Harmonized Code (HS)</w:t>
            </w:r>
          </w:p>
        </w:tc>
        <w:tc>
          <w:tcPr>
            <w:tcW w:w="1080" w:type="dxa"/>
          </w:tcPr>
          <w:p w14:paraId="5C17C144" w14:textId="77777777" w:rsidR="00682C0B" w:rsidRPr="00711746" w:rsidRDefault="00682C0B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Value</w:t>
            </w:r>
          </w:p>
        </w:tc>
      </w:tr>
      <w:tr w:rsidR="00682C0B" w:rsidRPr="00711746" w14:paraId="7E18C140" w14:textId="77777777" w:rsidTr="00682C0B">
        <w:trPr>
          <w:trHeight w:val="184"/>
        </w:trPr>
        <w:tc>
          <w:tcPr>
            <w:tcW w:w="1001" w:type="dxa"/>
          </w:tcPr>
          <w:p w14:paraId="35424F9E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BF52EB3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180D5BC0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3859C9B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7D5C791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14:paraId="6F55D6AC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196BE3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94CB06B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</w:tr>
      <w:tr w:rsidR="00682C0B" w:rsidRPr="00711746" w14:paraId="41ADD9B2" w14:textId="77777777" w:rsidTr="00682C0B">
        <w:trPr>
          <w:trHeight w:val="1149"/>
        </w:trPr>
        <w:tc>
          <w:tcPr>
            <w:tcW w:w="1001" w:type="dxa"/>
          </w:tcPr>
          <w:p w14:paraId="16BA9FED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95FB53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64D769C7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701F433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61021A7F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14:paraId="28BF6F67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218028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3E7225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</w:tr>
      <w:tr w:rsidR="00682C0B" w:rsidRPr="00711746" w14:paraId="5EC0FFA7" w14:textId="77777777" w:rsidTr="00682C0B">
        <w:trPr>
          <w:trHeight w:val="184"/>
        </w:trPr>
        <w:tc>
          <w:tcPr>
            <w:tcW w:w="1001" w:type="dxa"/>
          </w:tcPr>
          <w:p w14:paraId="45855CDA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847F336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6B4A1430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F570C6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9F40ECE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14:paraId="32E8DB7D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A391E68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504702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</w:tr>
      <w:tr w:rsidR="00682C0B" w:rsidRPr="00711746" w14:paraId="2311436F" w14:textId="77777777" w:rsidTr="00682C0B">
        <w:trPr>
          <w:trHeight w:val="199"/>
        </w:trPr>
        <w:tc>
          <w:tcPr>
            <w:tcW w:w="1001" w:type="dxa"/>
          </w:tcPr>
          <w:p w14:paraId="2D1C811C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991E80A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2D7F8B72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11556A7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7AAA0E05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14:paraId="68E8CF59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6677B26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EC3747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</w:tr>
      <w:tr w:rsidR="00682C0B" w:rsidRPr="00711746" w14:paraId="6269BC20" w14:textId="77777777" w:rsidTr="00682C0B">
        <w:trPr>
          <w:trHeight w:val="199"/>
        </w:trPr>
        <w:tc>
          <w:tcPr>
            <w:tcW w:w="1001" w:type="dxa"/>
          </w:tcPr>
          <w:p w14:paraId="6854CC58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8302FB3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2B6CE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4BA8F7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7D9E0B68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14:paraId="33288267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41F795E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7FDDB8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</w:p>
        </w:tc>
      </w:tr>
      <w:tr w:rsidR="00682C0B" w:rsidRPr="00711746" w14:paraId="1437A403" w14:textId="77777777" w:rsidTr="00682C0B">
        <w:trPr>
          <w:trHeight w:val="398"/>
        </w:trPr>
        <w:tc>
          <w:tcPr>
            <w:tcW w:w="1001" w:type="dxa"/>
          </w:tcPr>
          <w:p w14:paraId="0D630121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****************</w:t>
            </w:r>
          </w:p>
        </w:tc>
        <w:tc>
          <w:tcPr>
            <w:tcW w:w="1440" w:type="dxa"/>
          </w:tcPr>
          <w:p w14:paraId="2A2EF8E0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NOTHING FOLLOWS</w:t>
            </w:r>
          </w:p>
        </w:tc>
        <w:tc>
          <w:tcPr>
            <w:tcW w:w="1170" w:type="dxa"/>
          </w:tcPr>
          <w:p w14:paraId="670E7174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****************</w:t>
            </w:r>
          </w:p>
        </w:tc>
        <w:tc>
          <w:tcPr>
            <w:tcW w:w="1440" w:type="dxa"/>
          </w:tcPr>
          <w:p w14:paraId="3023654E" w14:textId="77777777" w:rsidR="00682C0B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8F225F8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*********</w:t>
            </w:r>
          </w:p>
        </w:tc>
        <w:tc>
          <w:tcPr>
            <w:tcW w:w="1710" w:type="dxa"/>
          </w:tcPr>
          <w:p w14:paraId="5CA7839E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NOTHING FOLLOWS</w:t>
            </w:r>
          </w:p>
        </w:tc>
        <w:tc>
          <w:tcPr>
            <w:tcW w:w="1080" w:type="dxa"/>
          </w:tcPr>
          <w:p w14:paraId="21712D26" w14:textId="77777777" w:rsidR="00682C0B" w:rsidRDefault="00682C0B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DDDE219" w14:textId="77777777" w:rsidR="00682C0B" w:rsidRPr="00711746" w:rsidRDefault="00682C0B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</w:t>
            </w:r>
          </w:p>
        </w:tc>
      </w:tr>
    </w:tbl>
    <w:p w14:paraId="359BD325" w14:textId="77777777" w:rsidR="00711746" w:rsidRDefault="00711746" w:rsidP="00A77062">
      <w:pPr>
        <w:rPr>
          <w:b/>
          <w:sz w:val="16"/>
          <w:szCs w:val="16"/>
        </w:rPr>
      </w:pPr>
    </w:p>
    <w:p w14:paraId="35FFF3EE" w14:textId="77777777" w:rsidR="00711746" w:rsidRDefault="00711746" w:rsidP="00A77062">
      <w:pPr>
        <w:rPr>
          <w:b/>
          <w:sz w:val="16"/>
          <w:szCs w:val="16"/>
        </w:rPr>
      </w:pPr>
    </w:p>
    <w:p w14:paraId="373DC1DC" w14:textId="77777777" w:rsidR="00711746" w:rsidRPr="00711746" w:rsidRDefault="00711746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The information provided above is true and correct in all details and has been provided on the Ocean Bill of Lading.</w:t>
      </w:r>
    </w:p>
    <w:p w14:paraId="5742EAF0" w14:textId="77777777" w:rsidR="00711746" w:rsidRPr="00711746" w:rsidRDefault="00711746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For the United States,</w:t>
      </w:r>
    </w:p>
    <w:p w14:paraId="3D3BE71C" w14:textId="77777777" w:rsidR="00711746" w:rsidRPr="00711746" w:rsidRDefault="00711746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Transportation Officer Signature Block</w:t>
      </w:r>
    </w:p>
    <w:sectPr w:rsidR="00711746" w:rsidRPr="00711746" w:rsidSect="0081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062"/>
    <w:rsid w:val="004853ED"/>
    <w:rsid w:val="00682C0B"/>
    <w:rsid w:val="00711746"/>
    <w:rsid w:val="00781B7E"/>
    <w:rsid w:val="00811E89"/>
    <w:rsid w:val="00882C71"/>
    <w:rsid w:val="00A77062"/>
    <w:rsid w:val="00B23A35"/>
    <w:rsid w:val="00F14925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4312"/>
  <w15:docId w15:val="{D950F9E1-15CF-43C1-8ABE-29F1586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90F433AB21440841F9A06C71E6CFE" ma:contentTypeVersion="3" ma:contentTypeDescription="Create a new document." ma:contentTypeScope="" ma:versionID="a766ccaa0d454e27afecbcd423b8431d">
  <xsd:schema xmlns:xsd="http://www.w3.org/2001/XMLSchema" xmlns:xs="http://www.w3.org/2001/XMLSchema" xmlns:p="http://schemas.microsoft.com/office/2006/metadata/properties" xmlns:ns1="http://schemas.microsoft.com/sharepoint/v3" xmlns:ns2="8d251197-f06e-4bab-ba5f-c61baf18d95c" targetNamespace="http://schemas.microsoft.com/office/2006/metadata/properties" ma:root="true" ma:fieldsID="3c917c4a1acc9aa82a19df66373c56ff" ns1:_="" ns2:_="">
    <xsd:import namespace="http://schemas.microsoft.com/sharepoint/v3"/>
    <xsd:import namespace="8d251197-f06e-4bab-ba5f-c61baf18d9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51197-f06e-4bab-ba5f-c61baf18d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304E6-32FF-42E7-BCF0-B6D12D56E52B}">
  <ds:schemaRefs>
    <ds:schemaRef ds:uri="http://schemas.microsoft.com/office/2006/metadata/properties"/>
    <ds:schemaRef ds:uri="http://schemas.microsoft.com/office/infopath/2007/PartnerControls"/>
    <ds:schemaRef ds:uri="62c14934-8aaf-4269-a5ae-29ff440585e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3E2B85-984C-478D-908F-F223A339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1D08B-6EDC-444D-9923-58D4FE7C5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Sample/Template Commercial Invoice</dc:title>
  <dc:creator>patricia.green1</dc:creator>
  <cp:lastModifiedBy>Hellrung, Daniel R CTR (USA)</cp:lastModifiedBy>
  <cp:revision>2</cp:revision>
  <dcterms:created xsi:type="dcterms:W3CDTF">2023-04-27T19:39:00Z</dcterms:created>
  <dcterms:modified xsi:type="dcterms:W3CDTF">2023-04-27T19:39:00Z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0x010100E2B90F433AB21440841F9A06C71E6CFE</vt:lpwstr>
  </property>
</Properties>
</file>